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665" w:rsidRDefault="000F5940" w:rsidP="00EC66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6.1pt;margin-top:-3.4pt;width:60.65pt;height:1in;z-index:251660288;visibility:visible;mso-wrap-edited:f" o:allowincell="f" fillcolor="window">
            <v:imagedata r:id="rId7" o:title=""/>
            <w10:wrap type="square"/>
          </v:shape>
          <o:OLEObject Type="Embed" ProgID="Word.Picture.8" ShapeID="_x0000_s1026" DrawAspect="Content" ObjectID="_1499772878" r:id="rId8"/>
        </w:pict>
      </w:r>
    </w:p>
    <w:p w:rsidR="00EC6665" w:rsidRDefault="00EC6665" w:rsidP="00EC66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6665" w:rsidRDefault="00EC6665" w:rsidP="00EC66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6665" w:rsidRDefault="00EC6665" w:rsidP="00EC66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6665" w:rsidRDefault="00EC6665" w:rsidP="00EC66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C6665" w:rsidRDefault="00EC6665" w:rsidP="00EC66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Новгородская область Новгородский район</w:t>
      </w:r>
    </w:p>
    <w:p w:rsidR="00EC6665" w:rsidRDefault="00EC6665" w:rsidP="00EC66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Борковского сельского поселения</w:t>
      </w:r>
    </w:p>
    <w:p w:rsidR="00EC6665" w:rsidRDefault="00EC6665" w:rsidP="00EC66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6665" w:rsidRPr="00AD0B21" w:rsidRDefault="00EC6665" w:rsidP="00EC66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B2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C6665" w:rsidRDefault="00EC6665" w:rsidP="00EC66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6665" w:rsidRDefault="00C80EC7" w:rsidP="00EC66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30.07.2015  №  33</w:t>
      </w:r>
    </w:p>
    <w:p w:rsidR="00EC6665" w:rsidRDefault="00EC6665" w:rsidP="00EC66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Борки</w:t>
      </w:r>
    </w:p>
    <w:p w:rsidR="00EC6665" w:rsidRDefault="00EC6665" w:rsidP="00EC66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6665" w:rsidRPr="00AD0B21" w:rsidRDefault="00EC6665" w:rsidP="00EC66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0B21">
        <w:rPr>
          <w:rFonts w:ascii="Times New Roman" w:hAnsi="Times New Roman" w:cs="Times New Roman"/>
          <w:b/>
          <w:sz w:val="28"/>
          <w:szCs w:val="28"/>
        </w:rPr>
        <w:t xml:space="preserve">О  досрочном прекращении полномочий Главы </w:t>
      </w:r>
    </w:p>
    <w:p w:rsidR="00EC6665" w:rsidRPr="00EC6665" w:rsidRDefault="00EC6665" w:rsidP="00EC66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0B21">
        <w:rPr>
          <w:rFonts w:ascii="Times New Roman" w:hAnsi="Times New Roman" w:cs="Times New Roman"/>
          <w:b/>
          <w:sz w:val="28"/>
          <w:szCs w:val="28"/>
        </w:rPr>
        <w:t>Администрации Борковского сельского поселения</w:t>
      </w:r>
    </w:p>
    <w:p w:rsidR="00EC6665" w:rsidRDefault="00EC6665" w:rsidP="00EC66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6665" w:rsidRDefault="00EC6665" w:rsidP="00EC6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пунктом 2 частью 10 статьи 37 Федерального закона от 6 октября 2003 года №131-ФЗ «Об общих принципах организации местного самоуправления в Российской Федерации»,  пунктом 2 части 1 статьи 27 и  пунктом 10 части 1 статьи 31 Устава Администрации Борковского сельского поселения, письменным заявлением Главы Администрации Борковского сельского поселения Баринова Станислава Васильевича от 30.07.2015 года  Совет депутатов Борковского сельского поселения</w:t>
      </w:r>
    </w:p>
    <w:p w:rsidR="00EC6665" w:rsidRDefault="00EC6665" w:rsidP="00EC6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6665" w:rsidRPr="00EC6665" w:rsidRDefault="00EC6665" w:rsidP="00EC66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666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C6665" w:rsidRPr="00AD0B21" w:rsidRDefault="00EC6665" w:rsidP="00EC666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Досрочно прекратить полномочия Главы Администрации Борковского</w:t>
      </w:r>
    </w:p>
    <w:p w:rsidR="00EC6665" w:rsidRPr="00AD0B21" w:rsidRDefault="00EC6665" w:rsidP="00EC666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0B21">
        <w:rPr>
          <w:rFonts w:ascii="Times New Roman" w:hAnsi="Times New Roman" w:cs="Times New Roman"/>
          <w:sz w:val="28"/>
          <w:szCs w:val="28"/>
        </w:rPr>
        <w:t>сельского поселения Баринова Станислава Васильевича 30 июля 2015 года.</w:t>
      </w:r>
    </w:p>
    <w:p w:rsidR="00EC6665" w:rsidRPr="00AD0B21" w:rsidRDefault="00EC6665" w:rsidP="00EC6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 w:rsidRPr="00AD0B21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муниципальной газете «Борковский вестник» и разместить на официальном сайте Администрации Борковского сельского поселения в информационно - телекоммуникационной сети «Интернет» по адресу: </w:t>
      </w:r>
      <w:hyperlink r:id="rId9" w:history="1">
        <w:r w:rsidRPr="00AD0B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D0B2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D0B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borkiadm</w:t>
        </w:r>
        <w:r w:rsidRPr="00AD0B2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D0B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D0B21">
        <w:rPr>
          <w:rFonts w:ascii="Times New Roman" w:hAnsi="Times New Roman" w:cs="Times New Roman"/>
          <w:sz w:val="28"/>
          <w:szCs w:val="28"/>
        </w:rPr>
        <w:t>.</w:t>
      </w:r>
    </w:p>
    <w:p w:rsidR="00EC6665" w:rsidRPr="00B1363C" w:rsidRDefault="00EC6665" w:rsidP="00EC6665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EC6665" w:rsidRPr="00127E60" w:rsidRDefault="00EC6665" w:rsidP="00EC6665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6665" w:rsidRDefault="00EC6665" w:rsidP="00EC666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EC6665" w:rsidRDefault="00EC6665" w:rsidP="00EC666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EC6665" w:rsidRPr="00AD0B21" w:rsidRDefault="00EC6665" w:rsidP="00EC66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B21">
        <w:rPr>
          <w:rFonts w:ascii="Times New Roman" w:hAnsi="Times New Roman" w:cs="Times New Roman"/>
          <w:sz w:val="28"/>
          <w:szCs w:val="28"/>
        </w:rPr>
        <w:t xml:space="preserve">Заместитель Председатель Совета депутатов                               </w:t>
      </w:r>
    </w:p>
    <w:p w:rsidR="00EC6665" w:rsidRPr="00AD0B21" w:rsidRDefault="00EC6665" w:rsidP="00EC6665">
      <w:pPr>
        <w:rPr>
          <w:rFonts w:ascii="Times New Roman" w:hAnsi="Times New Roman" w:cs="Times New Roman"/>
          <w:sz w:val="28"/>
          <w:szCs w:val="28"/>
        </w:rPr>
      </w:pPr>
      <w:r w:rsidRPr="00AD0B21">
        <w:rPr>
          <w:rFonts w:ascii="Times New Roman" w:hAnsi="Times New Roman" w:cs="Times New Roman"/>
          <w:sz w:val="28"/>
          <w:szCs w:val="28"/>
        </w:rPr>
        <w:t>Борковского сельского поселения                                                Т.П.Шабаева</w:t>
      </w:r>
    </w:p>
    <w:p w:rsidR="0091049F" w:rsidRDefault="0091049F"/>
    <w:sectPr w:rsidR="0091049F" w:rsidSect="00910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BF0" w:rsidRDefault="00333BF0" w:rsidP="00EC6665">
      <w:pPr>
        <w:spacing w:after="0" w:line="240" w:lineRule="auto"/>
      </w:pPr>
      <w:r>
        <w:separator/>
      </w:r>
    </w:p>
  </w:endnote>
  <w:endnote w:type="continuationSeparator" w:id="1">
    <w:p w:rsidR="00333BF0" w:rsidRDefault="00333BF0" w:rsidP="00EC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BF0" w:rsidRDefault="00333BF0" w:rsidP="00EC6665">
      <w:pPr>
        <w:spacing w:after="0" w:line="240" w:lineRule="auto"/>
      </w:pPr>
      <w:r>
        <w:separator/>
      </w:r>
    </w:p>
  </w:footnote>
  <w:footnote w:type="continuationSeparator" w:id="1">
    <w:p w:rsidR="00333BF0" w:rsidRDefault="00333BF0" w:rsidP="00EC6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2BB"/>
    <w:multiLevelType w:val="hybridMultilevel"/>
    <w:tmpl w:val="C5469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6665"/>
    <w:rsid w:val="000B509E"/>
    <w:rsid w:val="000F5940"/>
    <w:rsid w:val="001165E1"/>
    <w:rsid w:val="0016391F"/>
    <w:rsid w:val="002D1EBD"/>
    <w:rsid w:val="00333BF0"/>
    <w:rsid w:val="005C4B74"/>
    <w:rsid w:val="0060219E"/>
    <w:rsid w:val="007533B3"/>
    <w:rsid w:val="0091049F"/>
    <w:rsid w:val="00954259"/>
    <w:rsid w:val="00B66D8B"/>
    <w:rsid w:val="00BD5E79"/>
    <w:rsid w:val="00C80EC7"/>
    <w:rsid w:val="00EC6665"/>
    <w:rsid w:val="00F27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C666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C666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C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6665"/>
  </w:style>
  <w:style w:type="paragraph" w:styleId="a7">
    <w:name w:val="footer"/>
    <w:basedOn w:val="a"/>
    <w:link w:val="a8"/>
    <w:uiPriority w:val="99"/>
    <w:semiHidden/>
    <w:unhideWhenUsed/>
    <w:rsid w:val="00EC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66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orki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3</cp:revision>
  <cp:lastPrinted>2015-07-30T11:24:00Z</cp:lastPrinted>
  <dcterms:created xsi:type="dcterms:W3CDTF">2015-07-30T11:17:00Z</dcterms:created>
  <dcterms:modified xsi:type="dcterms:W3CDTF">2015-07-30T11:48:00Z</dcterms:modified>
</cp:coreProperties>
</file>